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AB153" w14:textId="77777777" w:rsidR="004B12A8" w:rsidRDefault="004B12A8" w:rsidP="00B35C4B">
      <w:pPr>
        <w:spacing w:after="0" w:line="240" w:lineRule="auto"/>
        <w:jc w:val="center"/>
        <w:rPr>
          <w:rFonts w:eastAsia="Times New Roman" w:cs="Times New Roman"/>
          <w:b/>
          <w:sz w:val="32"/>
          <w:szCs w:val="32"/>
        </w:rPr>
      </w:pPr>
    </w:p>
    <w:p w14:paraId="6DF48F0F" w14:textId="77777777" w:rsidR="004B12A8" w:rsidRDefault="004B12A8" w:rsidP="004B12A8">
      <w:pPr>
        <w:spacing w:after="0" w:line="240" w:lineRule="auto"/>
        <w:jc w:val="center"/>
        <w:rPr>
          <w:rFonts w:eastAsia="Times New Roman" w:cs="Times New Roman"/>
          <w:b/>
          <w:sz w:val="32"/>
          <w:szCs w:val="32"/>
        </w:rPr>
      </w:pPr>
      <w:r w:rsidRPr="00B35C4B">
        <w:rPr>
          <w:rFonts w:eastAsia="Times New Roman" w:cs="Times New Roman"/>
          <w:b/>
          <w:sz w:val="32"/>
          <w:szCs w:val="32"/>
        </w:rPr>
        <w:t>Message from Bishop Barbarito</w:t>
      </w:r>
      <w:r>
        <w:rPr>
          <w:rFonts w:eastAsia="Times New Roman" w:cs="Times New Roman"/>
          <w:b/>
          <w:sz w:val="32"/>
          <w:szCs w:val="32"/>
        </w:rPr>
        <w:t xml:space="preserve"> </w:t>
      </w:r>
    </w:p>
    <w:p w14:paraId="5A2129A9" w14:textId="77777777" w:rsidR="004B12A8" w:rsidRDefault="004B12A8" w:rsidP="004B12A8">
      <w:pPr>
        <w:spacing w:after="0" w:line="240" w:lineRule="auto"/>
        <w:jc w:val="center"/>
        <w:rPr>
          <w:rFonts w:eastAsia="Times New Roman" w:cs="Times New Roman"/>
          <w:b/>
          <w:sz w:val="32"/>
          <w:szCs w:val="32"/>
        </w:rPr>
      </w:pPr>
      <w:r>
        <w:rPr>
          <w:rFonts w:eastAsia="Times New Roman" w:cs="Times New Roman"/>
          <w:b/>
          <w:sz w:val="32"/>
          <w:szCs w:val="32"/>
        </w:rPr>
        <w:t>Call to Prayer and Support – California Fires</w:t>
      </w:r>
    </w:p>
    <w:p w14:paraId="454811EF" w14:textId="77777777" w:rsidR="004B12A8" w:rsidRPr="00B35C4B" w:rsidRDefault="004B12A8" w:rsidP="004B12A8">
      <w:pPr>
        <w:spacing w:after="0" w:line="240" w:lineRule="auto"/>
        <w:jc w:val="center"/>
        <w:rPr>
          <w:rFonts w:eastAsia="Times New Roman" w:cs="Times New Roman"/>
          <w:b/>
          <w:sz w:val="32"/>
          <w:szCs w:val="32"/>
        </w:rPr>
      </w:pPr>
      <w:r>
        <w:rPr>
          <w:rFonts w:eastAsia="Times New Roman" w:cs="Times New Roman"/>
          <w:b/>
          <w:sz w:val="32"/>
          <w:szCs w:val="32"/>
        </w:rPr>
        <w:t>January 15, 2025</w:t>
      </w:r>
    </w:p>
    <w:p w14:paraId="78E4D9FC" w14:textId="77777777" w:rsidR="004B12A8" w:rsidRDefault="004B12A8" w:rsidP="004B12A8">
      <w:pPr>
        <w:pStyle w:val="PlainText"/>
      </w:pPr>
    </w:p>
    <w:p w14:paraId="7E8B826B" w14:textId="77777777" w:rsidR="004B12A8" w:rsidRPr="00207F1C" w:rsidRDefault="004B12A8" w:rsidP="004B12A8">
      <w:pPr>
        <w:pStyle w:val="PlainText"/>
        <w:rPr>
          <w:rFonts w:ascii="Constantia" w:hAnsi="Constantia"/>
          <w:sz w:val="24"/>
          <w:szCs w:val="24"/>
        </w:rPr>
      </w:pPr>
    </w:p>
    <w:p w14:paraId="49173609" w14:textId="77777777" w:rsidR="004B12A8" w:rsidRPr="00207F1C" w:rsidRDefault="004B12A8" w:rsidP="004B12A8">
      <w:pPr>
        <w:pStyle w:val="PlainText"/>
        <w:ind w:firstLine="720"/>
        <w:rPr>
          <w:rFonts w:ascii="Constantia" w:hAnsi="Constantia" w:cs="Times New Roman"/>
          <w:sz w:val="24"/>
          <w:szCs w:val="24"/>
        </w:rPr>
      </w:pPr>
      <w:r w:rsidRPr="00207F1C">
        <w:rPr>
          <w:rFonts w:ascii="Constantia" w:hAnsi="Constantia" w:cs="Times New Roman"/>
          <w:sz w:val="24"/>
          <w:szCs w:val="24"/>
        </w:rPr>
        <w:t xml:space="preserve">At this time, we join in prayer for all those affected in such a devastating manner by the raging fires in the communities of Los Angeles, California.  Thousands have lost, and continue to lose, their homes, livelihoods, churches, schools, communities, and even their lives and loved ones.  We also pray for the firefighters and first responders and all who are reaching out to assist at this most difficult time.  </w:t>
      </w:r>
    </w:p>
    <w:p w14:paraId="1A80D828" w14:textId="77777777" w:rsidR="004B12A8" w:rsidRPr="00207F1C" w:rsidRDefault="004B12A8" w:rsidP="004B12A8">
      <w:pPr>
        <w:pStyle w:val="PlainText"/>
        <w:ind w:firstLine="720"/>
        <w:rPr>
          <w:rFonts w:ascii="Constantia" w:hAnsi="Constantia" w:cs="Times New Roman"/>
          <w:sz w:val="24"/>
          <w:szCs w:val="24"/>
        </w:rPr>
      </w:pPr>
    </w:p>
    <w:p w14:paraId="5BF124B0" w14:textId="2C5B0E9B" w:rsidR="004B12A8" w:rsidRPr="00207F1C" w:rsidRDefault="004B12A8" w:rsidP="004B12A8">
      <w:pPr>
        <w:pStyle w:val="PlainText"/>
        <w:ind w:firstLine="720"/>
        <w:rPr>
          <w:rFonts w:ascii="Constantia" w:hAnsi="Constantia" w:cs="Times New Roman"/>
          <w:sz w:val="24"/>
          <w:szCs w:val="24"/>
        </w:rPr>
      </w:pPr>
      <w:r w:rsidRPr="00207F1C">
        <w:rPr>
          <w:rFonts w:ascii="Constantia" w:hAnsi="Constantia" w:cs="Times New Roman"/>
          <w:sz w:val="24"/>
          <w:szCs w:val="24"/>
        </w:rPr>
        <w:t xml:space="preserve">Archbishop Jose Gomez of Los Angeles has stated that we do not know why these disasters happen, but that God holds each of us </w:t>
      </w:r>
      <w:r w:rsidR="00A57689">
        <w:rPr>
          <w:rFonts w:ascii="Constantia" w:hAnsi="Constantia" w:cs="Times New Roman"/>
          <w:sz w:val="24"/>
          <w:szCs w:val="24"/>
        </w:rPr>
        <w:t xml:space="preserve">in </w:t>
      </w:r>
      <w:r w:rsidR="00C35E44">
        <w:rPr>
          <w:rFonts w:ascii="Constantia" w:hAnsi="Constantia" w:cs="Times New Roman"/>
          <w:sz w:val="24"/>
          <w:szCs w:val="24"/>
        </w:rPr>
        <w:t>H</w:t>
      </w:r>
      <w:r w:rsidR="00A57689">
        <w:rPr>
          <w:rFonts w:ascii="Constantia" w:hAnsi="Constantia" w:cs="Times New Roman"/>
          <w:sz w:val="24"/>
          <w:szCs w:val="24"/>
        </w:rPr>
        <w:t>is</w:t>
      </w:r>
      <w:r w:rsidRPr="00207F1C">
        <w:rPr>
          <w:rFonts w:ascii="Constantia" w:hAnsi="Constantia" w:cs="Times New Roman"/>
          <w:sz w:val="24"/>
          <w:szCs w:val="24"/>
        </w:rPr>
        <w:t xml:space="preserve"> loving hands and that love is what</w:t>
      </w:r>
      <w:r w:rsidR="00A57689">
        <w:rPr>
          <w:rFonts w:ascii="Constantia" w:hAnsi="Constantia" w:cs="Times New Roman"/>
          <w:sz w:val="24"/>
          <w:szCs w:val="24"/>
        </w:rPr>
        <w:t xml:space="preserve"> is</w:t>
      </w:r>
      <w:r w:rsidRPr="00207F1C">
        <w:rPr>
          <w:rFonts w:ascii="Constantia" w:hAnsi="Constantia" w:cs="Times New Roman"/>
          <w:sz w:val="24"/>
          <w:szCs w:val="24"/>
        </w:rPr>
        <w:t xml:space="preserve"> asked of us at this challenging moment.  As the family of the Diocese of Palm Beach, we reach out in love through our prayers </w:t>
      </w:r>
      <w:r>
        <w:rPr>
          <w:rFonts w:ascii="Constantia" w:hAnsi="Constantia" w:cs="Times New Roman"/>
          <w:sz w:val="24"/>
          <w:szCs w:val="24"/>
        </w:rPr>
        <w:t xml:space="preserve">and support </w:t>
      </w:r>
      <w:r w:rsidRPr="00207F1C">
        <w:rPr>
          <w:rFonts w:ascii="Constantia" w:hAnsi="Constantia" w:cs="Times New Roman"/>
          <w:sz w:val="24"/>
          <w:szCs w:val="24"/>
        </w:rPr>
        <w:t xml:space="preserve">at this time. </w:t>
      </w:r>
    </w:p>
    <w:p w14:paraId="4D194994" w14:textId="77777777" w:rsidR="004B12A8" w:rsidRPr="00207F1C" w:rsidRDefault="004B12A8" w:rsidP="004B12A8">
      <w:pPr>
        <w:pStyle w:val="PlainText"/>
        <w:ind w:firstLine="720"/>
        <w:rPr>
          <w:rFonts w:ascii="Constantia" w:hAnsi="Constantia" w:cs="Times New Roman"/>
          <w:sz w:val="24"/>
          <w:szCs w:val="24"/>
        </w:rPr>
      </w:pPr>
    </w:p>
    <w:p w14:paraId="5E28A435" w14:textId="77777777" w:rsidR="004B12A8" w:rsidRPr="00207F1C" w:rsidRDefault="004B12A8" w:rsidP="004B12A8">
      <w:pPr>
        <w:pStyle w:val="PlainText"/>
        <w:ind w:firstLine="720"/>
        <w:rPr>
          <w:rFonts w:ascii="Times New Roman" w:hAnsi="Times New Roman" w:cs="Times New Roman"/>
          <w:b/>
          <w:bCs/>
          <w:sz w:val="24"/>
          <w:szCs w:val="24"/>
        </w:rPr>
      </w:pPr>
      <w:r w:rsidRPr="00207F1C">
        <w:rPr>
          <w:rFonts w:ascii="Constantia" w:hAnsi="Constantia"/>
          <w:sz w:val="24"/>
          <w:szCs w:val="24"/>
        </w:rPr>
        <w:t xml:space="preserve">Catholic Charities USA has launched a dedicated </w:t>
      </w:r>
      <w:hyperlink r:id="rId7" w:history="1">
        <w:r w:rsidRPr="00207F1C">
          <w:rPr>
            <w:rStyle w:val="Hyperlink"/>
            <w:rFonts w:ascii="Constantia" w:hAnsi="Constantia"/>
            <w:sz w:val="24"/>
            <w:szCs w:val="24"/>
          </w:rPr>
          <w:t>disaster relief donation campaign</w:t>
        </w:r>
      </w:hyperlink>
      <w:r w:rsidRPr="00207F1C">
        <w:rPr>
          <w:rFonts w:ascii="Constantia" w:hAnsi="Constantia"/>
          <w:sz w:val="24"/>
          <w:szCs w:val="24"/>
        </w:rPr>
        <w:t xml:space="preserve"> </w:t>
      </w:r>
      <w:r>
        <w:rPr>
          <w:rFonts w:ascii="Constantia" w:hAnsi="Constantia"/>
          <w:sz w:val="24"/>
          <w:szCs w:val="24"/>
        </w:rPr>
        <w:t xml:space="preserve">donation page </w:t>
      </w:r>
      <w:r w:rsidRPr="00207F1C">
        <w:rPr>
          <w:rFonts w:ascii="Constantia" w:hAnsi="Constantia"/>
          <w:sz w:val="24"/>
          <w:szCs w:val="24"/>
        </w:rPr>
        <w:t xml:space="preserve">and all funds raised will assist those displaced or suffering due to these fires.  </w:t>
      </w:r>
      <w:r w:rsidRPr="00207F1C">
        <w:rPr>
          <w:rFonts w:ascii="Constantia" w:hAnsi="Constantia" w:cs="Times New Roman"/>
          <w:sz w:val="24"/>
          <w:szCs w:val="24"/>
        </w:rPr>
        <w:t xml:space="preserve">Information can also be found on our </w:t>
      </w:r>
      <w:hyperlink r:id="rId8" w:history="1">
        <w:r w:rsidRPr="00207F1C">
          <w:rPr>
            <w:rStyle w:val="Hyperlink"/>
            <w:rFonts w:ascii="Constantia" w:hAnsi="Constantia" w:cs="Times New Roman"/>
            <w:sz w:val="24"/>
            <w:szCs w:val="24"/>
          </w:rPr>
          <w:t>Diocesan website</w:t>
        </w:r>
      </w:hyperlink>
      <w:r w:rsidRPr="00207F1C">
        <w:rPr>
          <w:rFonts w:ascii="Constantia" w:hAnsi="Constantia" w:cs="Times New Roman"/>
          <w:sz w:val="24"/>
          <w:szCs w:val="24"/>
        </w:rPr>
        <w:t xml:space="preserve"> and the </w:t>
      </w:r>
      <w:hyperlink r:id="rId9" w:history="1">
        <w:r w:rsidRPr="00207F1C">
          <w:rPr>
            <w:rStyle w:val="Hyperlink"/>
            <w:rFonts w:ascii="Constantia" w:hAnsi="Constantia" w:cs="Times New Roman"/>
            <w:sz w:val="24"/>
            <w:szCs w:val="24"/>
          </w:rPr>
          <w:t>website of our Catholic Charities</w:t>
        </w:r>
      </w:hyperlink>
      <w:r w:rsidRPr="00207F1C">
        <w:rPr>
          <w:rFonts w:ascii="Constantia" w:hAnsi="Constantia" w:cs="Times New Roman"/>
          <w:sz w:val="24"/>
          <w:szCs w:val="24"/>
        </w:rPr>
        <w:t xml:space="preserve"> ministry.</w:t>
      </w:r>
      <w:r w:rsidRPr="00207F1C">
        <w:rPr>
          <w:rFonts w:ascii="Constantia" w:hAnsi="Constantia"/>
          <w:sz w:val="24"/>
          <w:szCs w:val="24"/>
        </w:rPr>
        <w:t xml:space="preserve"> </w:t>
      </w:r>
    </w:p>
    <w:p w14:paraId="58305F3E" w14:textId="77777777" w:rsidR="004B12A8" w:rsidRDefault="004B12A8" w:rsidP="004B12A8">
      <w:pPr>
        <w:rPr>
          <w:rFonts w:cs="Times New Roman"/>
          <w:b/>
          <w:bCs/>
          <w:sz w:val="28"/>
          <w:szCs w:val="28"/>
        </w:rPr>
      </w:pPr>
    </w:p>
    <w:p w14:paraId="1B2324EB" w14:textId="77777777" w:rsidR="004B12A8" w:rsidRDefault="004B12A8" w:rsidP="00B35C4B">
      <w:pPr>
        <w:spacing w:after="0" w:line="240" w:lineRule="auto"/>
        <w:jc w:val="center"/>
        <w:rPr>
          <w:rFonts w:eastAsia="Times New Roman" w:cs="Times New Roman"/>
          <w:b/>
          <w:sz w:val="32"/>
          <w:szCs w:val="32"/>
        </w:rPr>
      </w:pPr>
    </w:p>
    <w:p w14:paraId="379318F1" w14:textId="77777777" w:rsidR="004B12A8" w:rsidRDefault="004B12A8" w:rsidP="00B35C4B">
      <w:pPr>
        <w:spacing w:after="0" w:line="240" w:lineRule="auto"/>
        <w:jc w:val="center"/>
        <w:rPr>
          <w:rFonts w:eastAsia="Times New Roman" w:cs="Times New Roman"/>
          <w:b/>
          <w:sz w:val="32"/>
          <w:szCs w:val="32"/>
        </w:rPr>
      </w:pPr>
    </w:p>
    <w:p w14:paraId="6097E599" w14:textId="77777777" w:rsidR="004B12A8" w:rsidRDefault="004B12A8" w:rsidP="00B35C4B">
      <w:pPr>
        <w:spacing w:after="0" w:line="240" w:lineRule="auto"/>
        <w:jc w:val="center"/>
        <w:rPr>
          <w:rFonts w:eastAsia="Times New Roman" w:cs="Times New Roman"/>
          <w:b/>
          <w:sz w:val="32"/>
          <w:szCs w:val="32"/>
        </w:rPr>
      </w:pPr>
    </w:p>
    <w:p w14:paraId="1F361F2C" w14:textId="77777777" w:rsidR="004B12A8" w:rsidRDefault="004B12A8" w:rsidP="00B35C4B">
      <w:pPr>
        <w:spacing w:after="0" w:line="240" w:lineRule="auto"/>
        <w:jc w:val="center"/>
        <w:rPr>
          <w:rFonts w:eastAsia="Times New Roman" w:cs="Times New Roman"/>
          <w:b/>
          <w:sz w:val="32"/>
          <w:szCs w:val="32"/>
        </w:rPr>
      </w:pPr>
    </w:p>
    <w:p w14:paraId="6927CE0F" w14:textId="77777777" w:rsidR="004B12A8" w:rsidRDefault="004B12A8" w:rsidP="00B35C4B">
      <w:pPr>
        <w:spacing w:after="0" w:line="240" w:lineRule="auto"/>
        <w:jc w:val="center"/>
        <w:rPr>
          <w:rFonts w:eastAsia="Times New Roman" w:cs="Times New Roman"/>
          <w:b/>
          <w:sz w:val="32"/>
          <w:szCs w:val="32"/>
        </w:rPr>
      </w:pPr>
    </w:p>
    <w:p w14:paraId="54BD233E" w14:textId="77777777" w:rsidR="004B12A8" w:rsidRDefault="004B12A8" w:rsidP="00B35C4B">
      <w:pPr>
        <w:spacing w:after="0" w:line="240" w:lineRule="auto"/>
        <w:jc w:val="center"/>
        <w:rPr>
          <w:rFonts w:eastAsia="Times New Roman" w:cs="Times New Roman"/>
          <w:b/>
          <w:sz w:val="32"/>
          <w:szCs w:val="32"/>
        </w:rPr>
      </w:pPr>
    </w:p>
    <w:p w14:paraId="02A49E2B" w14:textId="77777777" w:rsidR="004B12A8" w:rsidRDefault="004B12A8" w:rsidP="00B35C4B">
      <w:pPr>
        <w:spacing w:after="0" w:line="240" w:lineRule="auto"/>
        <w:jc w:val="center"/>
        <w:rPr>
          <w:rFonts w:eastAsia="Times New Roman" w:cs="Times New Roman"/>
          <w:b/>
          <w:sz w:val="32"/>
          <w:szCs w:val="32"/>
        </w:rPr>
      </w:pPr>
    </w:p>
    <w:p w14:paraId="4890F6ED" w14:textId="77777777" w:rsidR="004B12A8" w:rsidRDefault="004B12A8" w:rsidP="00B35C4B">
      <w:pPr>
        <w:spacing w:after="0" w:line="240" w:lineRule="auto"/>
        <w:jc w:val="center"/>
        <w:rPr>
          <w:rFonts w:eastAsia="Times New Roman" w:cs="Times New Roman"/>
          <w:b/>
          <w:sz w:val="32"/>
          <w:szCs w:val="32"/>
        </w:rPr>
      </w:pPr>
    </w:p>
    <w:p w14:paraId="32C8E3B2" w14:textId="77777777" w:rsidR="004B12A8" w:rsidRDefault="004B12A8" w:rsidP="00B35C4B">
      <w:pPr>
        <w:spacing w:after="0" w:line="240" w:lineRule="auto"/>
        <w:jc w:val="center"/>
        <w:rPr>
          <w:rFonts w:eastAsia="Times New Roman" w:cs="Times New Roman"/>
          <w:b/>
          <w:sz w:val="32"/>
          <w:szCs w:val="32"/>
        </w:rPr>
      </w:pPr>
    </w:p>
    <w:p w14:paraId="607DA8E2" w14:textId="77777777" w:rsidR="004B12A8" w:rsidRDefault="004B12A8" w:rsidP="00B35C4B">
      <w:pPr>
        <w:spacing w:after="0" w:line="240" w:lineRule="auto"/>
        <w:jc w:val="center"/>
        <w:rPr>
          <w:rFonts w:eastAsia="Times New Roman" w:cs="Times New Roman"/>
          <w:b/>
          <w:sz w:val="32"/>
          <w:szCs w:val="32"/>
        </w:rPr>
      </w:pPr>
    </w:p>
    <w:p w14:paraId="4A438F61" w14:textId="77777777" w:rsidR="004B12A8" w:rsidRDefault="004B12A8" w:rsidP="00B35C4B">
      <w:pPr>
        <w:spacing w:after="0" w:line="240" w:lineRule="auto"/>
        <w:jc w:val="center"/>
        <w:rPr>
          <w:rFonts w:eastAsia="Times New Roman" w:cs="Times New Roman"/>
          <w:b/>
          <w:sz w:val="32"/>
          <w:szCs w:val="32"/>
        </w:rPr>
      </w:pPr>
    </w:p>
    <w:p w14:paraId="632B27C4" w14:textId="77777777" w:rsidR="004B12A8" w:rsidRDefault="004B12A8" w:rsidP="00B35C4B">
      <w:pPr>
        <w:spacing w:after="0" w:line="240" w:lineRule="auto"/>
        <w:jc w:val="center"/>
        <w:rPr>
          <w:rFonts w:eastAsia="Times New Roman" w:cs="Times New Roman"/>
          <w:b/>
          <w:sz w:val="32"/>
          <w:szCs w:val="32"/>
        </w:rPr>
      </w:pPr>
    </w:p>
    <w:p w14:paraId="130E6310" w14:textId="77777777" w:rsidR="004B12A8" w:rsidRDefault="004B12A8" w:rsidP="00B35C4B">
      <w:pPr>
        <w:spacing w:after="0" w:line="240" w:lineRule="auto"/>
        <w:jc w:val="center"/>
        <w:rPr>
          <w:rFonts w:eastAsia="Times New Roman" w:cs="Times New Roman"/>
          <w:b/>
          <w:sz w:val="32"/>
          <w:szCs w:val="32"/>
        </w:rPr>
      </w:pPr>
    </w:p>
    <w:p w14:paraId="2128277C" w14:textId="77777777" w:rsidR="004B12A8" w:rsidRDefault="004B12A8" w:rsidP="00B35C4B">
      <w:pPr>
        <w:spacing w:after="0" w:line="240" w:lineRule="auto"/>
        <w:jc w:val="center"/>
        <w:rPr>
          <w:rFonts w:eastAsia="Times New Roman" w:cs="Times New Roman"/>
          <w:b/>
          <w:sz w:val="32"/>
          <w:szCs w:val="32"/>
        </w:rPr>
      </w:pPr>
    </w:p>
    <w:p w14:paraId="6525B7CF" w14:textId="77777777" w:rsidR="004B12A8" w:rsidRDefault="004B12A8" w:rsidP="00B35C4B">
      <w:pPr>
        <w:spacing w:after="0" w:line="240" w:lineRule="auto"/>
        <w:jc w:val="center"/>
        <w:rPr>
          <w:rFonts w:eastAsia="Times New Roman" w:cs="Times New Roman"/>
          <w:b/>
          <w:sz w:val="32"/>
          <w:szCs w:val="32"/>
        </w:rPr>
      </w:pPr>
    </w:p>
    <w:p w14:paraId="4BC6E12A" w14:textId="77777777" w:rsidR="004B12A8" w:rsidRDefault="004B12A8" w:rsidP="00B35C4B">
      <w:pPr>
        <w:spacing w:after="0" w:line="240" w:lineRule="auto"/>
        <w:jc w:val="center"/>
        <w:rPr>
          <w:rFonts w:eastAsia="Times New Roman" w:cs="Times New Roman"/>
          <w:b/>
          <w:sz w:val="32"/>
          <w:szCs w:val="32"/>
        </w:rPr>
      </w:pPr>
    </w:p>
    <w:sectPr w:rsidR="004B1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C0"/>
    <w:rsid w:val="00102B40"/>
    <w:rsid w:val="002C366D"/>
    <w:rsid w:val="004B12A8"/>
    <w:rsid w:val="00530587"/>
    <w:rsid w:val="006F5459"/>
    <w:rsid w:val="00A57689"/>
    <w:rsid w:val="00AF6DC0"/>
    <w:rsid w:val="00B35C4B"/>
    <w:rsid w:val="00C35E44"/>
    <w:rsid w:val="00CE6459"/>
    <w:rsid w:val="00E4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799E"/>
  <w15:chartTrackingRefBased/>
  <w15:docId w15:val="{B137E4C2-79A0-4B09-8DEC-DF8D0F23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DC0"/>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AF6DC0"/>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AF6DC0"/>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AF6DC0"/>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AF6DC0"/>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AF6DC0"/>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AF6DC0"/>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AF6DC0"/>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AF6DC0"/>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E6459"/>
    <w:pPr>
      <w:framePr w:w="7920" w:h="1980" w:hRule="exact" w:hSpace="180" w:wrap="auto" w:hAnchor="page" w:xAlign="center" w:yAlign="bottom"/>
      <w:spacing w:after="0" w:line="240" w:lineRule="auto"/>
      <w:ind w:left="2880"/>
    </w:pPr>
    <w:rPr>
      <w:rFonts w:eastAsiaTheme="majorEastAsia"/>
    </w:rPr>
  </w:style>
  <w:style w:type="character" w:customStyle="1" w:styleId="Heading1Char">
    <w:name w:val="Heading 1 Char"/>
    <w:basedOn w:val="DefaultParagraphFont"/>
    <w:link w:val="Heading1"/>
    <w:uiPriority w:val="9"/>
    <w:rsid w:val="00AF6DC0"/>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AF6DC0"/>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AF6DC0"/>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AF6DC0"/>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AF6DC0"/>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AF6DC0"/>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AF6DC0"/>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AF6DC0"/>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AF6DC0"/>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AF6DC0"/>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AF6DC0"/>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AF6DC0"/>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AF6DC0"/>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AF6DC0"/>
    <w:pPr>
      <w:spacing w:before="160"/>
      <w:jc w:val="center"/>
    </w:pPr>
    <w:rPr>
      <w:i/>
      <w:iCs/>
      <w:color w:val="404040" w:themeColor="text1" w:themeTint="BF"/>
    </w:rPr>
  </w:style>
  <w:style w:type="character" w:customStyle="1" w:styleId="QuoteChar">
    <w:name w:val="Quote Char"/>
    <w:basedOn w:val="DefaultParagraphFont"/>
    <w:link w:val="Quote"/>
    <w:uiPriority w:val="29"/>
    <w:rsid w:val="00AF6DC0"/>
    <w:rPr>
      <w:i/>
      <w:iCs/>
      <w:color w:val="404040" w:themeColor="text1" w:themeTint="BF"/>
    </w:rPr>
  </w:style>
  <w:style w:type="paragraph" w:styleId="ListParagraph">
    <w:name w:val="List Paragraph"/>
    <w:basedOn w:val="Normal"/>
    <w:uiPriority w:val="34"/>
    <w:qFormat/>
    <w:rsid w:val="00AF6DC0"/>
    <w:pPr>
      <w:ind w:left="720"/>
      <w:contextualSpacing/>
    </w:pPr>
  </w:style>
  <w:style w:type="character" w:styleId="IntenseEmphasis">
    <w:name w:val="Intense Emphasis"/>
    <w:basedOn w:val="DefaultParagraphFont"/>
    <w:uiPriority w:val="21"/>
    <w:qFormat/>
    <w:rsid w:val="00AF6DC0"/>
    <w:rPr>
      <w:i/>
      <w:iCs/>
      <w:color w:val="0F4761" w:themeColor="accent1" w:themeShade="BF"/>
    </w:rPr>
  </w:style>
  <w:style w:type="paragraph" w:styleId="IntenseQuote">
    <w:name w:val="Intense Quote"/>
    <w:basedOn w:val="Normal"/>
    <w:next w:val="Normal"/>
    <w:link w:val="IntenseQuoteChar"/>
    <w:uiPriority w:val="30"/>
    <w:qFormat/>
    <w:rsid w:val="00AF6D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DC0"/>
    <w:rPr>
      <w:i/>
      <w:iCs/>
      <w:color w:val="0F4761" w:themeColor="accent1" w:themeShade="BF"/>
    </w:rPr>
  </w:style>
  <w:style w:type="character" w:styleId="IntenseReference">
    <w:name w:val="Intense Reference"/>
    <w:basedOn w:val="DefaultParagraphFont"/>
    <w:uiPriority w:val="32"/>
    <w:qFormat/>
    <w:rsid w:val="00AF6DC0"/>
    <w:rPr>
      <w:b/>
      <w:bCs/>
      <w:smallCaps/>
      <w:color w:val="0F4761" w:themeColor="accent1" w:themeShade="BF"/>
      <w:spacing w:val="5"/>
    </w:rPr>
  </w:style>
  <w:style w:type="paragraph" w:styleId="PlainText">
    <w:name w:val="Plain Text"/>
    <w:basedOn w:val="Normal"/>
    <w:link w:val="PlainTextChar"/>
    <w:uiPriority w:val="99"/>
    <w:unhideWhenUsed/>
    <w:rsid w:val="00AF6DC0"/>
    <w:pPr>
      <w:spacing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AF6DC0"/>
    <w:rPr>
      <w:rFonts w:ascii="Calibri" w:eastAsia="Times New Roman" w:hAnsi="Calibri" w:cstheme="minorBidi"/>
      <w:kern w:val="2"/>
      <w:sz w:val="22"/>
      <w:szCs w:val="21"/>
      <w14:ligatures w14:val="standardContextual"/>
    </w:rPr>
  </w:style>
  <w:style w:type="character" w:styleId="Hyperlink">
    <w:name w:val="Hyperlink"/>
    <w:basedOn w:val="DefaultParagraphFont"/>
    <w:uiPriority w:val="99"/>
    <w:unhideWhenUsed/>
    <w:rsid w:val="004B12A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75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ocesepb.org/" TargetMode="External"/><Relationship Id="rId3" Type="http://schemas.openxmlformats.org/officeDocument/2006/relationships/customXml" Target="../customXml/item3.xml"/><Relationship Id="rId7" Type="http://schemas.openxmlformats.org/officeDocument/2006/relationships/hyperlink" Target="https://www.catholiccharitiesusa.org/?form=25LAFires&amp;utm_campaign=20250108_00270_LAFires25Comms&amp;utm_medium=organic&amp;utm_source=comms&amp;utm_content=disas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cdp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5E425373A344D83CE8C00AB200D25" ma:contentTypeVersion="16" ma:contentTypeDescription="Create a new document." ma:contentTypeScope="" ma:versionID="d23909d2567df866179744e1b61e892b">
  <xsd:schema xmlns:xsd="http://www.w3.org/2001/XMLSchema" xmlns:xs="http://www.w3.org/2001/XMLSchema" xmlns:p="http://schemas.microsoft.com/office/2006/metadata/properties" xmlns:ns2="d41fa912-7245-4e00-9efa-dac0d3e1f072" xmlns:ns3="49fd5bac-3f7b-4a4f-b721-35f8a6dfa5d4" targetNamespace="http://schemas.microsoft.com/office/2006/metadata/properties" ma:root="true" ma:fieldsID="3337b53f85fa92e3473071ce53a922bd" ns2:_="" ns3:_="">
    <xsd:import namespace="d41fa912-7245-4e00-9efa-dac0d3e1f072"/>
    <xsd:import namespace="49fd5bac-3f7b-4a4f-b721-35f8a6dfa5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fa912-7245-4e00-9efa-dac0d3e1f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34e377-1823-499a-8198-4aed2132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d5bac-3f7b-4a4f-b721-35f8a6dfa5d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250e105-9a85-44c3-9a56-eaaaa51af1b9}" ma:internalName="TaxCatchAll" ma:showField="CatchAllData" ma:web="49fd5bac-3f7b-4a4f-b721-35f8a6dfa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1fa912-7245-4e00-9efa-dac0d3e1f072">
      <Terms xmlns="http://schemas.microsoft.com/office/infopath/2007/PartnerControls"/>
    </lcf76f155ced4ddcb4097134ff3c332f>
    <TaxCatchAll xmlns="49fd5bac-3f7b-4a4f-b721-35f8a6dfa5d4" xsi:nil="true"/>
  </documentManagement>
</p:properties>
</file>

<file path=customXml/itemProps1.xml><?xml version="1.0" encoding="utf-8"?>
<ds:datastoreItem xmlns:ds="http://schemas.openxmlformats.org/officeDocument/2006/customXml" ds:itemID="{DB1EA277-2762-4546-9976-206B25408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fa912-7245-4e00-9efa-dac0d3e1f072"/>
    <ds:schemaRef ds:uri="49fd5bac-3f7b-4a4f-b721-35f8a6dfa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11160D-1463-4183-B3C2-EFEF115A64E2}">
  <ds:schemaRefs>
    <ds:schemaRef ds:uri="http://schemas.microsoft.com/sharepoint/v3/contenttype/forms"/>
  </ds:schemaRefs>
</ds:datastoreItem>
</file>

<file path=customXml/itemProps3.xml><?xml version="1.0" encoding="utf-8"?>
<ds:datastoreItem xmlns:ds="http://schemas.openxmlformats.org/officeDocument/2006/customXml" ds:itemID="{DD4E7408-2009-4DBD-9086-7DB217E84EA9}">
  <ds:schemaRefs>
    <ds:schemaRef ds:uri="http://schemas.microsoft.com/office/2006/metadata/properties"/>
    <ds:schemaRef ds:uri="http://schemas.microsoft.com/office/infopath/2007/PartnerControls"/>
    <ds:schemaRef ds:uri="d41fa912-7245-4e00-9efa-dac0d3e1f072"/>
    <ds:schemaRef ds:uri="49fd5bac-3f7b-4a4f-b721-35f8a6dfa5d4"/>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Russell</dc:creator>
  <cp:keywords/>
  <dc:description/>
  <cp:lastModifiedBy>Theresa Kisrow</cp:lastModifiedBy>
  <cp:revision>6</cp:revision>
  <cp:lastPrinted>2025-01-15T16:38:00Z</cp:lastPrinted>
  <dcterms:created xsi:type="dcterms:W3CDTF">2025-01-15T16:31:00Z</dcterms:created>
  <dcterms:modified xsi:type="dcterms:W3CDTF">2025-01-16T16:40:00Z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0x010100A245E425373A344D83CE8C00AB200D25</vt:lpwstr>
  </property>
  <property fmtid="{D5CDD505-2E9C-101B-9397-08002B2CF9AE}" pid="3" name="MediaServiceImageTags">
    <vt:lpwstr/>
  </property>
</Properties>
</file>